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34"/>
        <w:gridCol w:w="415"/>
        <w:gridCol w:w="586"/>
        <w:gridCol w:w="467"/>
        <w:gridCol w:w="449"/>
        <w:gridCol w:w="425"/>
        <w:gridCol w:w="84"/>
        <w:gridCol w:w="625"/>
        <w:gridCol w:w="221"/>
        <w:gridCol w:w="301"/>
        <w:gridCol w:w="128"/>
        <w:gridCol w:w="460"/>
        <w:gridCol w:w="728"/>
        <w:gridCol w:w="488"/>
        <w:gridCol w:w="895"/>
        <w:gridCol w:w="152"/>
        <w:gridCol w:w="455"/>
        <w:gridCol w:w="476"/>
        <w:gridCol w:w="559"/>
        <w:gridCol w:w="450"/>
        <w:gridCol w:w="1459"/>
        <w:gridCol w:w="367"/>
        <w:gridCol w:w="271"/>
      </w:tblGrid>
      <w:tr w:rsidR="00EE0498" w:rsidTr="00270DB6">
        <w:trPr>
          <w:gridBefore w:val="1"/>
          <w:wBefore w:w="34" w:type="dxa"/>
          <w:trHeight w:val="70"/>
        </w:trPr>
        <w:tc>
          <w:tcPr>
            <w:tcW w:w="104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EE0498" w:rsidTr="00270DB6">
        <w:trPr>
          <w:gridBefore w:val="1"/>
          <w:wBefore w:w="34" w:type="dxa"/>
          <w:trHeight w:val="263"/>
        </w:trPr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270DB6">
        <w:trPr>
          <w:gridBefore w:val="1"/>
          <w:wBefore w:w="34" w:type="dxa"/>
          <w:trHeight w:val="280"/>
        </w:trPr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270DB6">
        <w:trPr>
          <w:gridBefore w:val="1"/>
          <w:wBefore w:w="34" w:type="dxa"/>
          <w:trHeight w:val="285"/>
        </w:trPr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80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0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467843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1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270DB6">
        <w:trPr>
          <w:gridBefore w:val="1"/>
          <w:wBefore w:w="34" w:type="dxa"/>
          <w:trHeight w:val="70"/>
        </w:trPr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RPr="008842E5" w:rsidTr="00270DB6">
        <w:trPr>
          <w:gridBefore w:val="1"/>
          <w:wBefore w:w="34" w:type="dxa"/>
          <w:trHeight w:val="70"/>
        </w:trPr>
        <w:tc>
          <w:tcPr>
            <w:tcW w:w="1046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8842E5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027630" w:rsidRPr="003104CF" w:rsidTr="00270DB6">
        <w:trPr>
          <w:gridBefore w:val="1"/>
          <w:wBefore w:w="34" w:type="dxa"/>
        </w:trPr>
        <w:tc>
          <w:tcPr>
            <w:tcW w:w="1046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616F" w:rsidRDefault="0061616F" w:rsidP="0061616F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027630" w:rsidRPr="003104CF" w:rsidRDefault="0061616F" w:rsidP="0061616F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ПРЕДОСТАВЛЕНИЕ СПИСКА ЛИЦ, ИМЕЮЩИХ ПРАВО НА ПОЛУЧЕНИЕ ДИВИДЕНДОВ</w:t>
            </w:r>
          </w:p>
        </w:tc>
      </w:tr>
      <w:tr w:rsidR="00027630" w:rsidRPr="003104CF" w:rsidTr="00270DB6">
        <w:trPr>
          <w:gridBefore w:val="1"/>
          <w:wBefore w:w="34" w:type="dxa"/>
          <w:trHeight w:val="560"/>
        </w:trPr>
        <w:tc>
          <w:tcPr>
            <w:tcW w:w="10461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27630" w:rsidRPr="00E8639A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E8639A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 xml:space="preserve">Настоящим прошу предоставить список лиц, имеющих право на </w:t>
            </w:r>
            <w:r w:rsidR="000C741F" w:rsidRPr="000C741F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получение дивидендов</w:t>
            </w:r>
          </w:p>
        </w:tc>
      </w:tr>
      <w:tr w:rsidR="00027630" w:rsidRPr="003104CF" w:rsidTr="00270DB6">
        <w:trPr>
          <w:gridBefore w:val="1"/>
          <w:wBefore w:w="34" w:type="dxa"/>
        </w:trPr>
        <w:tc>
          <w:tcPr>
            <w:tcW w:w="3701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760" w:type="dxa"/>
            <w:gridSpan w:val="12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3104CF" w:rsidTr="00270DB6">
        <w:trPr>
          <w:gridBefore w:val="1"/>
          <w:wBefore w:w="34" w:type="dxa"/>
        </w:trPr>
        <w:tc>
          <w:tcPr>
            <w:tcW w:w="100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9460" w:type="dxa"/>
            <w:gridSpan w:val="20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2152DD" w:rsidTr="00270DB6">
        <w:trPr>
          <w:gridBefore w:val="1"/>
          <w:wBefore w:w="34" w:type="dxa"/>
        </w:trPr>
        <w:tc>
          <w:tcPr>
            <w:tcW w:w="10461" w:type="dxa"/>
            <w:gridSpan w:val="2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027630" w:rsidRPr="00B93BA5" w:rsidTr="00270DB6">
        <w:trPr>
          <w:gridBefore w:val="1"/>
          <w:wBefore w:w="34" w:type="dxa"/>
        </w:trPr>
        <w:tc>
          <w:tcPr>
            <w:tcW w:w="10461" w:type="dxa"/>
            <w:gridSpan w:val="2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027630" w:rsidRPr="00B93BA5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8263DB" w:rsidRPr="003104CF" w:rsidTr="009E3FD3">
        <w:trPr>
          <w:gridBefore w:val="1"/>
          <w:wBefore w:w="34" w:type="dxa"/>
          <w:trHeight w:val="382"/>
        </w:trPr>
        <w:tc>
          <w:tcPr>
            <w:tcW w:w="10461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63DB" w:rsidRPr="00C30154" w:rsidRDefault="000C741F" w:rsidP="008263DB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Дивиденды выплачиваются по итогам</w:t>
            </w:r>
            <w:r w:rsidR="008263DB" w:rsidRPr="00C30154">
              <w:rPr>
                <w:rFonts w:eastAsia="Times New Roman" w:cs="Times New Roman"/>
                <w:sz w:val="24"/>
                <w:szCs w:val="24"/>
                <w:lang w:eastAsia="ar-SA"/>
              </w:rPr>
              <w:t>:</w:t>
            </w:r>
          </w:p>
        </w:tc>
      </w:tr>
      <w:tr w:rsidR="00027630" w:rsidRPr="003104CF" w:rsidTr="00270DB6">
        <w:trPr>
          <w:gridBefore w:val="1"/>
          <w:wBefore w:w="34" w:type="dxa"/>
        </w:trPr>
        <w:tc>
          <w:tcPr>
            <w:tcW w:w="3701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C71D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3753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209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C741F" w:rsidRPr="003104CF" w:rsidTr="009E3FD3">
        <w:trPr>
          <w:gridBefore w:val="1"/>
          <w:wBefore w:w="34" w:type="dxa"/>
          <w:trHeight w:val="80"/>
        </w:trPr>
        <w:tc>
          <w:tcPr>
            <w:tcW w:w="10461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C741F" w:rsidRPr="002152DD" w:rsidRDefault="000C741F" w:rsidP="00E8639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7245B2">
              <w:rPr>
                <w:rFonts w:eastAsia="Times New Roman" w:cs="Times New Roman"/>
                <w:sz w:val="24"/>
                <w:szCs w:val="24"/>
                <w:lang w:eastAsia="ar-SA"/>
              </w:rPr>
              <w:t>Дата, на которую составляется список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:</w:t>
            </w:r>
          </w:p>
        </w:tc>
      </w:tr>
      <w:tr w:rsidR="00027630" w:rsidRPr="00B93BA5" w:rsidTr="00270DB6">
        <w:trPr>
          <w:gridBefore w:val="1"/>
          <w:wBefore w:w="34" w:type="dxa"/>
        </w:trPr>
        <w:tc>
          <w:tcPr>
            <w:tcW w:w="10461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B93BA5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027630" w:rsidRPr="003104CF" w:rsidTr="00270DB6">
        <w:trPr>
          <w:gridBefore w:val="1"/>
          <w:wBefore w:w="34" w:type="dxa"/>
        </w:trPr>
        <w:tc>
          <w:tcPr>
            <w:tcW w:w="1046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630" w:rsidRPr="002152DD" w:rsidRDefault="00027630" w:rsidP="000C741F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Решение о </w:t>
            </w:r>
            <w:r w:rsidR="000C741F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выплате дивидендов</w:t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принято</w:t>
            </w:r>
          </w:p>
        </w:tc>
      </w:tr>
      <w:tr w:rsidR="00725DEA" w:rsidRPr="003104CF" w:rsidTr="00270DB6">
        <w:trPr>
          <w:gridBefore w:val="1"/>
          <w:wBefore w:w="34" w:type="dxa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DEA" w:rsidRPr="002152DD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DEA" w:rsidRPr="002152DD" w:rsidRDefault="000C741F" w:rsidP="00725DE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Общим собранием акционеров </w:t>
            </w:r>
            <w:r w:rsidR="00725DEA"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(Протокол №</w:t>
            </w:r>
            <w:r w:rsidR="00725DEA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                   </w:t>
            </w:r>
            <w:r w:rsidR="00725DEA"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от</w:t>
            </w:r>
            <w:r w:rsidR="00725DEA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                           </w:t>
            </w:r>
            <w:proofErr w:type="gramStart"/>
            <w:r w:rsidR="00725DEA"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г</w:t>
            </w:r>
            <w:proofErr w:type="gramEnd"/>
            <w:r w:rsidR="00725DEA"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.)</w:t>
            </w:r>
          </w:p>
        </w:tc>
      </w:tr>
      <w:tr w:rsidR="00725DEA" w:rsidRPr="003104CF" w:rsidTr="00270DB6">
        <w:trPr>
          <w:gridBefore w:val="1"/>
          <w:wBefore w:w="34" w:type="dxa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DEA" w:rsidRPr="002152DD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DEA" w:rsidRPr="002152DD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Иное:</w:t>
            </w:r>
          </w:p>
        </w:tc>
      </w:tr>
      <w:tr w:rsidR="00027630" w:rsidRPr="003104CF" w:rsidTr="00270DB6">
        <w:trPr>
          <w:gridBefore w:val="1"/>
          <w:wBefore w:w="34" w:type="dxa"/>
          <w:trHeight w:val="678"/>
        </w:trPr>
        <w:tc>
          <w:tcPr>
            <w:tcW w:w="1046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0C741F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В список лиц, имеющих право на </w:t>
            </w:r>
            <w:r w:rsidR="000C741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получение дивидендов</w:t>
            </w:r>
            <w:r w:rsidRPr="00C3015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, включаются владельцы следующих ценных бумаг:</w:t>
            </w:r>
          </w:p>
        </w:tc>
      </w:tr>
      <w:tr w:rsidR="00E8639A" w:rsidRPr="003104CF" w:rsidTr="00270DB6">
        <w:trPr>
          <w:gridBefore w:val="1"/>
          <w:wBefore w:w="34" w:type="dxa"/>
          <w:trHeight w:val="828"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39A" w:rsidRPr="002152DD" w:rsidRDefault="00E8639A" w:rsidP="00E8639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Вид, к</w:t>
            </w: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атегория (тип) ценных бумаг</w:t>
            </w:r>
          </w:p>
        </w:tc>
        <w:tc>
          <w:tcPr>
            <w:tcW w:w="854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39A" w:rsidRPr="002152DD" w:rsidRDefault="00E8639A" w:rsidP="00E8639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акции</w:t>
            </w:r>
            <w:r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обыкновенные</w:t>
            </w:r>
            <w:r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акции привилегированные</w:t>
            </w:r>
          </w:p>
        </w:tc>
      </w:tr>
      <w:tr w:rsidR="00C71D32" w:rsidRPr="003104CF" w:rsidTr="00270DB6">
        <w:trPr>
          <w:gridBefore w:val="1"/>
          <w:wBefore w:w="34" w:type="dxa"/>
        </w:trPr>
        <w:tc>
          <w:tcPr>
            <w:tcW w:w="1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32" w:rsidRPr="002152DD" w:rsidRDefault="00C71D32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Сведения о владельцах</w:t>
            </w:r>
            <w:r w:rsidRPr="00C30154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54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1D32" w:rsidRPr="009C6A2B" w:rsidRDefault="00D22BDB" w:rsidP="00C71D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="00C71D3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 w:rsidR="00C71D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фамилия, имя, отчество (полное наименование) зарегистрированного лица;</w:t>
            </w:r>
          </w:p>
        </w:tc>
      </w:tr>
      <w:tr w:rsidR="00C71D32" w:rsidRPr="003104CF" w:rsidTr="00270DB6">
        <w:trPr>
          <w:gridBefore w:val="1"/>
          <w:wBefore w:w="34" w:type="dxa"/>
        </w:trPr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32" w:rsidRDefault="00C71D32" w:rsidP="00451DB5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4" w:type="dxa"/>
            <w:gridSpan w:val="1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1D32" w:rsidRPr="009C6A2B" w:rsidRDefault="00C71D32" w:rsidP="00C71D32">
            <w:pPr>
              <w:suppressAutoHyphens/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вид, номер, серия, дата и место выдачи документа, удостоверяющего личность, наименование органа, выдавшего документ</w:t>
            </w:r>
            <w:r w:rsidR="007245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(номер государственной регистрации, наименование органа, осуществившего регистрацию, дата регистрации);</w:t>
            </w:r>
            <w:proofErr w:type="gramEnd"/>
          </w:p>
        </w:tc>
      </w:tr>
      <w:tr w:rsidR="00C71D32" w:rsidRPr="003104CF" w:rsidTr="00270DB6">
        <w:trPr>
          <w:gridBefore w:val="1"/>
          <w:wBefore w:w="34" w:type="dxa"/>
        </w:trPr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32" w:rsidRDefault="00C71D32" w:rsidP="00451DB5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4" w:type="dxa"/>
            <w:gridSpan w:val="1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1D32" w:rsidRPr="009C6A2B" w:rsidRDefault="00D22BDB" w:rsidP="002E3056">
            <w:pPr>
              <w:suppressAutoHyphens/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="00C71D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E3056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банковские реквизиты</w:t>
            </w:r>
            <w:r w:rsidR="00C71D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</w:tc>
      </w:tr>
      <w:tr w:rsidR="00C71D32" w:rsidRPr="003104CF" w:rsidTr="00270DB6">
        <w:trPr>
          <w:gridBefore w:val="1"/>
          <w:wBefore w:w="34" w:type="dxa"/>
        </w:trPr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32" w:rsidRDefault="00C71D32" w:rsidP="00451DB5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bookmarkStart w:id="0" w:name="_GoBack"/>
        <w:tc>
          <w:tcPr>
            <w:tcW w:w="8544" w:type="dxa"/>
            <w:gridSpan w:val="1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1D32" w:rsidRPr="009C6A2B" w:rsidRDefault="00D22BDB" w:rsidP="002E3056">
            <w:pPr>
              <w:suppressAutoHyphens/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bookmarkEnd w:id="0"/>
            <w:r w:rsidR="00C71D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почтовый адрес;</w:t>
            </w:r>
          </w:p>
        </w:tc>
      </w:tr>
      <w:tr w:rsidR="000C741F" w:rsidRPr="003104CF" w:rsidTr="000C741F">
        <w:trPr>
          <w:gridBefore w:val="1"/>
          <w:wBefore w:w="34" w:type="dxa"/>
          <w:trHeight w:val="241"/>
        </w:trPr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41F" w:rsidRDefault="000C741F" w:rsidP="00451DB5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4" w:type="dxa"/>
            <w:gridSpan w:val="1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741F" w:rsidRPr="009C6A2B" w:rsidRDefault="000C741F" w:rsidP="00EF6475">
            <w:pPr>
              <w:suppressAutoHyphens/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иная информация</w:t>
            </w:r>
          </w:p>
        </w:tc>
      </w:tr>
      <w:tr w:rsidR="00EF6475" w:rsidRPr="003104CF" w:rsidTr="00270DB6">
        <w:trPr>
          <w:gridBefore w:val="1"/>
          <w:wBefore w:w="34" w:type="dxa"/>
        </w:trPr>
        <w:tc>
          <w:tcPr>
            <w:tcW w:w="1046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41F" w:rsidRDefault="000C741F" w:rsidP="000C741F">
            <w:pPr>
              <w:suppressAutoHyphens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Прошу дополнительно предоставить информацию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по каждому ненулевому лицевому счету о сумме начисленного дохода</w:t>
            </w:r>
            <w:r w:rsidR="009E3FD3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E3FD3" w:rsidRPr="009E3FD3"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  <w:t xml:space="preserve">(предоставляется при наличии </w:t>
            </w:r>
            <w:r w:rsidR="009E3FD3"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  <w:t xml:space="preserve">соответствующего </w:t>
            </w:r>
            <w:r w:rsidR="009E3FD3" w:rsidRPr="009E3FD3"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  <w:t>Договора)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7245B2" w:rsidRDefault="000C741F" w:rsidP="000C741F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Расчет данных значений произвести на основании следующих данных:</w:t>
            </w:r>
          </w:p>
          <w:tbl>
            <w:tblPr>
              <w:tblStyle w:val="aff6"/>
              <w:tblW w:w="10309" w:type="dxa"/>
              <w:tblLayout w:type="fixed"/>
              <w:tblLook w:val="04A0" w:firstRow="1" w:lastRow="0" w:firstColumn="1" w:lastColumn="0" w:noHBand="0" w:noVBand="1"/>
            </w:tblPr>
            <w:tblGrid>
              <w:gridCol w:w="4926"/>
              <w:gridCol w:w="4929"/>
              <w:gridCol w:w="454"/>
            </w:tblGrid>
            <w:tr w:rsidR="000C741F" w:rsidTr="000C741F">
              <w:trPr>
                <w:trHeight w:val="57"/>
              </w:trPr>
              <w:tc>
                <w:tcPr>
                  <w:tcW w:w="492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Форма выплаты доходов</w:t>
                  </w:r>
                </w:p>
              </w:tc>
              <w:tc>
                <w:tcPr>
                  <w:tcW w:w="53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</w:p>
              </w:tc>
            </w:tr>
            <w:tr w:rsidR="000C741F" w:rsidTr="000C741F">
              <w:trPr>
                <w:trHeight w:val="57"/>
              </w:trPr>
              <w:tc>
                <w:tcPr>
                  <w:tcW w:w="492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Размер выплачиваемых доходов по каждому виду, категории (типу) ценных бумаг</w:t>
                  </w:r>
                </w:p>
              </w:tc>
              <w:tc>
                <w:tcPr>
                  <w:tcW w:w="538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</w:p>
              </w:tc>
            </w:tr>
            <w:tr w:rsidR="000C741F" w:rsidTr="000C741F">
              <w:trPr>
                <w:trHeight w:val="57"/>
              </w:trPr>
              <w:tc>
                <w:tcPr>
                  <w:tcW w:w="492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Дата начала выплаты доходов</w:t>
                  </w:r>
                </w:p>
              </w:tc>
              <w:tc>
                <w:tcPr>
                  <w:tcW w:w="538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</w:p>
              </w:tc>
            </w:tr>
            <w:tr w:rsidR="000C741F" w:rsidTr="000C741F">
              <w:trPr>
                <w:trHeight w:val="57"/>
              </w:trPr>
              <w:tc>
                <w:tcPr>
                  <w:tcW w:w="492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Год и период выплаты доходов</w:t>
                  </w:r>
                </w:p>
              </w:tc>
              <w:tc>
                <w:tcPr>
                  <w:tcW w:w="538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</w:p>
              </w:tc>
            </w:tr>
            <w:tr w:rsidR="000C741F" w:rsidTr="000C741F">
              <w:trPr>
                <w:gridAfter w:val="1"/>
                <w:wAfter w:w="454" w:type="dxa"/>
                <w:trHeight w:val="57"/>
              </w:trPr>
              <w:tc>
                <w:tcPr>
                  <w:tcW w:w="9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41F" w:rsidRDefault="000C741F">
                  <w:pPr>
                    <w:suppressAutoHyphens/>
                    <w:jc w:val="both"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 xml:space="preserve">Полное </w:t>
                  </w:r>
                  <w:r w:rsidR="009E3FD3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официальное наименование агента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(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ов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) по выплате дивидендов (при его(их) наличии), его (их) место нахождения и почтовый адрес</w:t>
                  </w:r>
                </w:p>
              </w:tc>
            </w:tr>
            <w:tr w:rsidR="000C741F" w:rsidTr="000C741F">
              <w:trPr>
                <w:gridAfter w:val="1"/>
                <w:wAfter w:w="454" w:type="dxa"/>
                <w:trHeight w:val="57"/>
              </w:trPr>
              <w:tc>
                <w:tcPr>
                  <w:tcW w:w="985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8"/>
                      <w:lang w:eastAsia="ar-SA"/>
                    </w:rPr>
                  </w:pPr>
                </w:p>
              </w:tc>
            </w:tr>
            <w:tr w:rsidR="000C741F" w:rsidTr="000C741F">
              <w:trPr>
                <w:gridAfter w:val="1"/>
                <w:wAfter w:w="454" w:type="dxa"/>
                <w:trHeight w:val="57"/>
              </w:trPr>
              <w:tc>
                <w:tcPr>
                  <w:tcW w:w="9855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8"/>
                      <w:lang w:eastAsia="ar-SA"/>
                    </w:rPr>
                  </w:pPr>
                </w:p>
              </w:tc>
            </w:tr>
          </w:tbl>
          <w:p w:rsidR="00EF6475" w:rsidRPr="002152DD" w:rsidRDefault="00EF6475" w:rsidP="00E8639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Способ предоставления информации:</w:t>
            </w:r>
          </w:p>
        </w:tc>
      </w:tr>
      <w:tr w:rsidR="00EF6475" w:rsidRPr="0041682D" w:rsidTr="00270DB6">
        <w:trPr>
          <w:gridBefore w:val="1"/>
          <w:wBefore w:w="34" w:type="dxa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600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5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курьерская почта</w:t>
            </w:r>
          </w:p>
        </w:tc>
      </w:tr>
      <w:tr w:rsidR="00EF6475" w:rsidRPr="0041682D" w:rsidTr="00270DB6">
        <w:trPr>
          <w:gridBefore w:val="1"/>
          <w:wBefore w:w="34" w:type="dxa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4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заказное письмо</w:t>
            </w:r>
          </w:p>
        </w:tc>
      </w:tr>
      <w:tr w:rsidR="00EF6475" w:rsidRPr="0041682D" w:rsidTr="00270DB6">
        <w:trPr>
          <w:gridBefore w:val="1"/>
          <w:wBefore w:w="34" w:type="dxa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4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по электронным каналам связи</w:t>
            </w:r>
            <w:r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Pr="0041682D">
              <w:rPr>
                <w:rFonts w:eastAsia="Courier New" w:cs="Times New Roman"/>
                <w:bCs/>
                <w:i/>
                <w:kern w:val="1"/>
                <w:sz w:val="18"/>
                <w:szCs w:val="24"/>
                <w:lang w:eastAsia="ru-RU"/>
              </w:rPr>
              <w:t>(при наличии подписанного договора об электронном взаимодействии)</w:t>
            </w:r>
          </w:p>
        </w:tc>
      </w:tr>
      <w:tr w:rsidR="00EF6475" w:rsidRPr="0041682D" w:rsidTr="00270DB6">
        <w:trPr>
          <w:gridBefore w:val="1"/>
          <w:wBefore w:w="34" w:type="dxa"/>
        </w:trPr>
        <w:tc>
          <w:tcPr>
            <w:tcW w:w="1046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</w:tr>
      <w:tr w:rsidR="00270DB6" w:rsidRPr="00AA1575" w:rsidTr="00270DB6">
        <w:trPr>
          <w:gridAfter w:val="2"/>
          <w:wAfter w:w="638" w:type="dxa"/>
        </w:trPr>
        <w:tc>
          <w:tcPr>
            <w:tcW w:w="2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Cs w:val="24"/>
                <w:lang w:eastAsia="ar-SA"/>
              </w:rPr>
              <w:t>ФИО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/</w:t>
            </w: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Подпись руководителя (уполномоченного представителя) эмитента</w:t>
            </w:r>
          </w:p>
        </w:tc>
      </w:tr>
      <w:tr w:rsidR="00270DB6" w:rsidRPr="00AA1575" w:rsidTr="0073643A">
        <w:trPr>
          <w:gridAfter w:val="2"/>
          <w:wAfter w:w="638" w:type="dxa"/>
          <w:trHeight w:val="154"/>
        </w:trPr>
        <w:tc>
          <w:tcPr>
            <w:tcW w:w="2376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72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0DB6" w:rsidRPr="00AA1575" w:rsidTr="0073643A">
        <w:trPr>
          <w:gridAfter w:val="2"/>
          <w:wAfter w:w="638" w:type="dxa"/>
          <w:trHeight w:val="501"/>
        </w:trPr>
        <w:tc>
          <w:tcPr>
            <w:tcW w:w="23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DB6" w:rsidRPr="00AD4B24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72" w:type="dxa"/>
            <w:gridSpan w:val="13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0DB6" w:rsidRPr="00AD4B24" w:rsidTr="00270DB6">
        <w:trPr>
          <w:gridAfter w:val="2"/>
          <w:wAfter w:w="638" w:type="dxa"/>
        </w:trPr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AD4B24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AD4B24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AD4B24" w:rsidRDefault="00270DB6" w:rsidP="004B3605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sz w:val="16"/>
                <w:lang w:eastAsia="ar-SA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AD4B24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</w:tr>
      <w:tr w:rsidR="00270DB6" w:rsidRPr="00AA1575" w:rsidTr="00270DB6">
        <w:trPr>
          <w:gridAfter w:val="2"/>
          <w:wAfter w:w="638" w:type="dxa"/>
        </w:trPr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Дата заполнения: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95384" w:rsidRPr="00027630" w:rsidRDefault="00295384" w:rsidP="00270DB6"/>
    <w:sectPr w:rsidR="00295384" w:rsidRPr="00027630" w:rsidSect="009E3FD3">
      <w:headerReference w:type="default" r:id="rId10"/>
      <w:headerReference w:type="first" r:id="rId11"/>
      <w:pgSz w:w="11906" w:h="16838"/>
      <w:pgMar w:top="568" w:right="720" w:bottom="142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F9" w:rsidRDefault="00D22BF9" w:rsidP="000A38CC">
      <w:pPr>
        <w:spacing w:after="0" w:line="240" w:lineRule="auto"/>
      </w:pPr>
      <w:r>
        <w:separator/>
      </w:r>
    </w:p>
  </w:endnote>
  <w:endnote w:type="continuationSeparator" w:id="0">
    <w:p w:rsidR="00D22BF9" w:rsidRDefault="00D22BF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F9" w:rsidRDefault="00D22BF9" w:rsidP="000A38CC">
      <w:pPr>
        <w:spacing w:after="0" w:line="240" w:lineRule="auto"/>
      </w:pPr>
      <w:r>
        <w:separator/>
      </w:r>
    </w:p>
  </w:footnote>
  <w:footnote w:type="continuationSeparator" w:id="0">
    <w:p w:rsidR="00D22BF9" w:rsidRDefault="00D22BF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416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Ind w:w="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027630" w:rsidTr="00EB2AE4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27630" w:rsidRDefault="00A92AF6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2763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27630" w:rsidRDefault="001B1416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22</w:t>
          </w:r>
        </w:p>
      </w:tc>
    </w:tr>
  </w:tbl>
  <w:p w:rsidR="00027630" w:rsidRDefault="00027630" w:rsidP="00EF6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630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89E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C741F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1416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084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B6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056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D6D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0A2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2829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616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2C4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5B2"/>
    <w:rsid w:val="0072476A"/>
    <w:rsid w:val="007259CD"/>
    <w:rsid w:val="00725DEA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2FFD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942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3DB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5B3C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66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A2B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3FD3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1DDC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68B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AF6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6B3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D32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BDB"/>
    <w:rsid w:val="00D22BF9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2D7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39A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AE4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0498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475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E1A521-CC7D-4B4B-B7A1-03EA6852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8</cp:revision>
  <cp:lastPrinted>2017-07-10T10:20:00Z</cp:lastPrinted>
  <dcterms:created xsi:type="dcterms:W3CDTF">2020-06-05T09:47:00Z</dcterms:created>
  <dcterms:modified xsi:type="dcterms:W3CDTF">2020-11-20T02:51:00Z</dcterms:modified>
</cp:coreProperties>
</file>